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перспективное планирование познавательно – развлекательных мероприятий МДОУ №139 на летний период 2014 г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август</w:t>
      </w:r>
    </w:p>
    <w:p>
      <w:pPr>
        <w:pStyle w:val="Normal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i/>
          <w:sz w:val="32"/>
          <w:szCs w:val="32"/>
          <w:u w:val="single"/>
        </w:rPr>
        <w:t>1 неделя</w:t>
      </w:r>
      <w:r>
        <w:rPr>
          <w:b/>
          <w:sz w:val="32"/>
          <w:szCs w:val="32"/>
        </w:rPr>
        <w:t xml:space="preserve">  «Чудеса на сцене»</w:t>
      </w:r>
    </w:p>
    <w:p>
      <w:pPr>
        <w:pStyle w:val="Normal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48"/>
        <w:gridCol w:w="5040"/>
        <w:gridCol w:w="1653"/>
        <w:gridCol w:w="2757"/>
      </w:tblGrid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Волшебный сундучок. Развлечение. 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физ. инструктор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б работать в цирк пошёл, пусть меня научат!». Развлечение.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физ. инструктор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  «  Муха – Цокотуха» (Инсценирование для показа малышам)                                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муз. руководитель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«Театральные куклы»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воспитатели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Инсценирование сказок для показа малышам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воспитатели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Зачем ножки малышам? Развлечение.                      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физ. инструктор</w:t>
            </w:r>
          </w:p>
        </w:tc>
      </w:tr>
    </w:tbl>
    <w:p>
      <w:pPr>
        <w:pStyle w:val="Normal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</w:r>
    </w:p>
    <w:p>
      <w:pPr>
        <w:pStyle w:val="Normal"/>
        <w:rPr/>
      </w:pPr>
      <w:r>
        <w:rPr>
          <w:b/>
        </w:rPr>
        <w:t xml:space="preserve">цель: </w:t>
      </w:r>
      <w:r>
        <w:rPr/>
        <w:t>Расширять знания детей о театрах, театральных профессиях. Обогащать знания детей о театрах города Краснодара. Учить детей управлять простейшими куклами кукольного театра. Вызвать интерес к театрализованной деятельности, желание выступать вместе с коллективом сверстников; вызвать радость, эстетическое наслаждение от встречи с театром.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формы работы: </w:t>
      </w:r>
      <w:r>
        <w:rPr/>
        <w:t>беседы о разных театрах, театральных профессиях и о значении каждой профессии в проведении театральных спектаклей, рассказывание истории возникновения театра. Изготовление и оформление афиш, пригласительных билетов. Рассматривание альбомов и открыток об артистах разных театров и с видами театров, в том числе города Краснодара. Оформление вместе с детьми декораций, реквизитов, костюмов. Конструирование «Театральные куклы». Игры детей в разнообразные кукольные театры (настольный, би-ба-бо, теневой, пальчиковый). Рассказы детей «В каком театре я смотрел спектакль».</w:t>
      </w:r>
    </w:p>
    <w:p>
      <w:pPr>
        <w:pStyle w:val="Normal"/>
        <w:rPr>
          <w:b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rPr>
          <w:b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i/>
          <w:sz w:val="32"/>
          <w:szCs w:val="32"/>
          <w:u w:val="single"/>
        </w:rPr>
        <w:t>2 неделя</w:t>
      </w:r>
      <w:r>
        <w:rPr>
          <w:b/>
          <w:sz w:val="32"/>
          <w:szCs w:val="32"/>
        </w:rPr>
        <w:t xml:space="preserve">  «Мы – юннаты»</w:t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48"/>
        <w:gridCol w:w="5040"/>
        <w:gridCol w:w="1653"/>
        <w:gridCol w:w="2757"/>
      </w:tblGrid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Лесные приключения. Развлечение.                                           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физ. инструктор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гостях у мудрой  бабушки  Совы. Развлечение.                       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муз. руководитель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 «Настроение цветов»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воспитатели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турнир «Что вы знаете о природе»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воспитатели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Гномики выручают  друг друга. Развлечение.                        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физ. инструктор</w:t>
            </w:r>
          </w:p>
        </w:tc>
      </w:tr>
    </w:tbl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>
          <w:b/>
        </w:rPr>
        <w:t xml:space="preserve">цель: </w:t>
      </w:r>
      <w:r>
        <w:rPr/>
        <w:t>совершенствовать у детей экологические знания. Воспитывать желание сделать Землю красивой. Воспитывать бережное отношение к природе. Формировать умение открывать для себя как можно больше прекрасного и удивительного. Формировать эмоциональный и эстетический отклик на красоту природы. Закрепить знания детей о жизни животных, птиц, насекомых летом. Обобщать знания детей о природе родного края, воспитывать желание защищать её и оберегать.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формы работы: </w:t>
      </w:r>
      <w:r>
        <w:rPr/>
        <w:t>Беседы о климате Краснодарского края, об особенностях кубанского лета. Составление рассказов, зарисовок в альбом. Игры, опыты, эксперименты. Путешествие по экологической тропе «Разведка прекрасного и удивительного».Чтение литературы о бережном отношении к животным, растениям, . Рассматривание картин «Красота природы в искусстве». Прослушивание музыки, исполнение песен, музыкально-танцевальные этюды «Образы деревьев», «Настроение цветов», «Рассказы листиков».Решение экологических задач, составление рассказов о жизни птиц, животных, насекомых летом. Работа с календарями. Наблюдения за живыми объектами. Дидактические игры.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  <w:i/>
          <w:sz w:val="32"/>
          <w:szCs w:val="32"/>
          <w:u w:val="single"/>
          <w:lang w:val="en-US"/>
        </w:rPr>
      </w:pPr>
      <w:r>
        <w:rPr>
          <w:b/>
          <w:i/>
          <w:sz w:val="32"/>
          <w:szCs w:val="32"/>
          <w:u w:val="single"/>
          <w:lang w:val="en-US"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i/>
          <w:sz w:val="32"/>
          <w:szCs w:val="32"/>
          <w:u w:val="single"/>
        </w:rPr>
        <w:t>3 неделя</w:t>
      </w:r>
      <w:r>
        <w:rPr>
          <w:b/>
          <w:sz w:val="32"/>
          <w:szCs w:val="32"/>
        </w:rPr>
        <w:t xml:space="preserve">  «На Кубани вырос я»</w:t>
      </w:r>
    </w:p>
    <w:p>
      <w:pPr>
        <w:pStyle w:val="Normal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48"/>
        <w:gridCol w:w="5040"/>
        <w:gridCol w:w="1653"/>
        <w:gridCol w:w="2757"/>
      </w:tblGrid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Песни  нашей малой родины в исполнении  Кубанского    хора. Развлечение.                          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муз. руководитель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«Пусть будет мой край красивым». Выставка коллективных работ.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воспитатели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Посиделки. Развлечение.                        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группы, 2-я логогруппа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муз. руководитель, воспитатели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Кубанские спортсмены. Спортивный праздник.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физ. инструктор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фотовыставкой «Выступление артистов Кубанского казачьего хора».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/>
              <w:t>муз. руководитель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>
          <w:b/>
        </w:rPr>
        <w:t xml:space="preserve">цель: </w:t>
      </w:r>
      <w:r>
        <w:rPr/>
        <w:t>Расширять знания детей об историческом прошлом и настоящем края, его географическом положении. Воспитывать любовь к родному городу, расширять знания о достопримечательностях города. Продолжать знакомить детей с бытом и ремеслом Кубани. Воспитывать уважение к людям труда, формировать творческую активность детей. Воспитывать чувство патриотизма, духовную красоту, эмоциональную комфортность, чувство радости, любви к Родине.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формы работы:</w:t>
      </w:r>
      <w:r>
        <w:rPr/>
        <w:t xml:space="preserve"> Чтение рассказов, сказок, легенд о том, как казаки пришли на Кубань. Рассматривание картин, иллюстраций, старых фотографий на тему: «Мой город». «Моя любимая улица», «Почему я люблю свой город», «Памятники города». Исполнение и прослушивание кубанских песен, плясок. Народные игры. беседа воспитателя о ремёслах Кубани. Экскурсия в музей детского сада (2-я логогруппа, кубанский уголок на территории д/с). Знакомство с предметами быта Кубани, народными мастерами Кубани (лепка игрушек-свистулек, плетение из соломки, изготовление игрушек из початков кукурузы). Рассказывание детям о достижениях людей Краснодарского края. Час откровений «Любимый уголок моего города).</w:t>
      </w:r>
    </w:p>
    <w:p>
      <w:pPr>
        <w:pStyle w:val="Normal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</w:r>
    </w:p>
    <w:p>
      <w:pPr>
        <w:pStyle w:val="Normal"/>
        <w:rPr>
          <w:b/>
          <w:i/>
          <w:sz w:val="32"/>
          <w:szCs w:val="32"/>
          <w:u w:val="single"/>
          <w:lang w:val="en-US"/>
        </w:rPr>
      </w:pPr>
      <w:r>
        <w:rPr>
          <w:b/>
          <w:i/>
          <w:sz w:val="32"/>
          <w:szCs w:val="32"/>
          <w:u w:val="single"/>
          <w:lang w:val="en-US"/>
        </w:rPr>
      </w:r>
    </w:p>
    <w:p>
      <w:pPr>
        <w:pStyle w:val="Normal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i/>
          <w:sz w:val="32"/>
          <w:szCs w:val="32"/>
          <w:u w:val="single"/>
        </w:rPr>
        <w:t>4 неделя</w:t>
      </w:r>
      <w:r>
        <w:rPr>
          <w:b/>
          <w:sz w:val="32"/>
          <w:szCs w:val="32"/>
        </w:rPr>
        <w:t xml:space="preserve">  «Лето – славная пора»</w:t>
      </w:r>
    </w:p>
    <w:p>
      <w:pPr>
        <w:pStyle w:val="Normal"/>
        <w:jc w:val="center"/>
        <w:rPr/>
      </w:pPr>
      <w:r>
        <w:rPr/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48"/>
        <w:gridCol w:w="5040"/>
        <w:gridCol w:w="1653"/>
        <w:gridCol w:w="2757"/>
      </w:tblGrid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Зелёная страна. Развлечение.                                  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физ. инструктор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Парад  шляп. Развлечение.                                                    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муз. руководитель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асфальте. «Вот оно какое лето».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воспитатели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Вот оно, какое   лето! Развлечение.                        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муз. руководитель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гостях у солнышка. Развлечение.                        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физ. инструктор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цель:</w:t>
      </w:r>
      <w:r>
        <w:rPr/>
        <w:t xml:space="preserve"> Создать у детей положительный отклик от впечатлений лета и выражать это в художественном творчестве. Продолжать формировать привычку к здоровому образу жизни. Обобщать знания детей о природных особенностях лета. Развивать детскую фантазию, творчество. Доставить детям радость, эстетическое наслаждение.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формы работы: </w:t>
      </w:r>
      <w:r>
        <w:rPr/>
        <w:t xml:space="preserve"> Рассматривание фотографий о том, как прошло лето. Составление творческих рассказов, рисование «Как мы провели лето». Исполнение песен, чтение стихов, загадок, пословиц о лете. Беседы с детьми о том, в какие весёлые игры, эстафеты, соревнования играли летом, как солнце, воздух и вода помогли детям закалиться; вспомнить, какие интересные праздники были летом, какие сказочные герои приходили в гости. Повторить любимые игры, эстафеты, игры с водой, песком, забавы с мыльными пузырям и т.д. Рисование на мокром песке, асфальте.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567" w:right="567" w:header="0" w:top="567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Style14">
    <w:name w:val="Основной шрифт абзаца"/>
    <w:rPr/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>
    <w:name w:val="Содержимое таблицы"/>
    <w:basedOn w:val="Normal"/>
    <w:pPr>
      <w:suppressLineNumbers/>
    </w:pPr>
    <w:rPr/>
  </w:style>
  <w:style w:type="paragraph" w:styleId="Style21">
    <w:name w:val="Заголовок таблицы"/>
    <w:basedOn w:val="Style20"/>
    <w:pPr>
      <w:suppressLineNumbers/>
      <w:jc w:val="center"/>
    </w:pPr>
    <w:rPr>
      <w:b/>
      <w:bCs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36300</TotalTime>
  <Application>LibreOffice/4.2.3.3$Linux_X86_64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2014-06-20T13:57:44Z</dcterms:created>
  <dc:language>ru-RU</dc:language>
  <cp:lastModifiedBy>Customer</cp:lastModifiedBy>
  <cp:lastPrinted>2008-06-04T17:12:00Z</cp:lastPrinted>
  <dcterms:modified xsi:type="dcterms:W3CDTF">2014-06-11T13:42:00Z</dcterms:modified>
  <cp:revision>12</cp:revision>
  <dc:title>перспективное планирование познавательно – развлекательных мероприятий МДОУ №139 на летний период</dc:title>
</cp:coreProperties>
</file>